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BE" w:rsidRDefault="007B36BE" w:rsidP="007B36BE">
      <w:pPr>
        <w:pStyle w:val="a3"/>
        <w:spacing w:after="0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tbl>
      <w:tblPr>
        <w:tblW w:w="15122" w:type="dxa"/>
        <w:jc w:val="center"/>
        <w:tblLayout w:type="fixed"/>
        <w:tblLook w:val="04A0"/>
      </w:tblPr>
      <w:tblGrid>
        <w:gridCol w:w="675"/>
        <w:gridCol w:w="1240"/>
        <w:gridCol w:w="1152"/>
        <w:gridCol w:w="1140"/>
        <w:gridCol w:w="1152"/>
        <w:gridCol w:w="1236"/>
        <w:gridCol w:w="2508"/>
        <w:gridCol w:w="1104"/>
        <w:gridCol w:w="876"/>
        <w:gridCol w:w="936"/>
        <w:gridCol w:w="888"/>
        <w:gridCol w:w="1500"/>
        <w:gridCol w:w="715"/>
      </w:tblGrid>
      <w:tr w:rsidR="007B36BE" w:rsidTr="00E33223">
        <w:trPr>
          <w:trHeight w:val="1784"/>
          <w:jc w:val="center"/>
        </w:trPr>
        <w:tc>
          <w:tcPr>
            <w:tcW w:w="1512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540" w:lineRule="exact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2026年自治区工业园区发展专项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/>
              </w:rPr>
              <w:t>资金项目汇总表</w:t>
            </w:r>
          </w:p>
          <w:p w:rsidR="007B36BE" w:rsidRDefault="007B36BE" w:rsidP="00E33223">
            <w:pPr>
              <w:widowControl/>
              <w:spacing w:after="0" w:line="540" w:lineRule="exact"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（盟市填报）</w:t>
            </w:r>
          </w:p>
          <w:p w:rsidR="007B36BE" w:rsidRDefault="007B36BE" w:rsidP="00E33223">
            <w:pPr>
              <w:widowControl/>
              <w:spacing w:after="0" w:line="54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填报单位：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                                                              </w:t>
            </w:r>
            <w:r>
              <w:rPr>
                <w:rFonts w:ascii="宋体" w:hAnsi="宋体" w:cs="宋体"/>
                <w:kern w:val="0"/>
                <w:sz w:val="22"/>
              </w:rPr>
              <w:t>填报日期：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年  月  日</w:t>
            </w:r>
          </w:p>
        </w:tc>
      </w:tr>
      <w:tr w:rsidR="007B36BE" w:rsidTr="00E33223">
        <w:trPr>
          <w:trHeight w:val="121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园区名称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项目类型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项目性质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项目立项主体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项目手续办理</w:t>
            </w:r>
          </w:p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bookmarkStart w:id="0" w:name="hmcheck_6e5edaffffb34e578d464589c26d232f"/>
            <w:r>
              <w:rPr>
                <w:rFonts w:ascii="宋体" w:hAnsi="宋体" w:cs="宋体" w:hint="eastAsia"/>
                <w:kern w:val="0"/>
                <w:sz w:val="22"/>
                <w:szCs w:val="24"/>
                <w:shd w:val="clear" w:color="auto" w:fill="FFFFFF"/>
              </w:rPr>
              <w:t>（</w:t>
            </w:r>
            <w:bookmarkEnd w:id="0"/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立项文件、</w:t>
            </w:r>
          </w:p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可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批复、土地、环评、设计方案等</w:t>
            </w:r>
            <w:bookmarkStart w:id="1" w:name="hmcheck_6f59179ae702438ab88a8982f51e7bd4"/>
            <w:r>
              <w:rPr>
                <w:rFonts w:ascii="宋体" w:hAnsi="宋体" w:cs="宋体" w:hint="eastAsia"/>
                <w:kern w:val="0"/>
                <w:sz w:val="22"/>
                <w:szCs w:val="24"/>
                <w:shd w:val="clear" w:color="auto" w:fill="FFFFFF"/>
              </w:rPr>
              <w:t>）</w:t>
            </w:r>
            <w:bookmarkEnd w:id="1"/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情况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投资额</w:t>
            </w:r>
          </w:p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资金</w:t>
            </w:r>
          </w:p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来源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开工</w:t>
            </w:r>
          </w:p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时间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竣工</w:t>
            </w:r>
          </w:p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是否需要</w:t>
            </w:r>
          </w:p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提级论证</w:t>
            </w:r>
          </w:p>
          <w:p w:rsidR="007B36BE" w:rsidRDefault="007B36BE" w:rsidP="00E3322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（是否通过）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备注</w:t>
            </w:r>
          </w:p>
        </w:tc>
      </w:tr>
      <w:tr w:rsidR="007B36BE" w:rsidTr="00E33223">
        <w:trPr>
          <w:trHeight w:val="34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 w:rsidR="007B36BE" w:rsidTr="00E33223">
        <w:trPr>
          <w:trHeight w:val="1332"/>
          <w:jc w:val="center"/>
        </w:trPr>
        <w:tc>
          <w:tcPr>
            <w:tcW w:w="1512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36BE" w:rsidRDefault="007B36BE" w:rsidP="00E33223">
            <w:pPr>
              <w:widowControl/>
              <w:spacing w:after="0" w:line="340" w:lineRule="exact"/>
              <w:jc w:val="left"/>
            </w:pPr>
            <w:r>
              <w:rPr>
                <w:rFonts w:hint="eastAsia"/>
              </w:rPr>
              <w:t>说明：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园区名称，请填写《内蒙古自治区工业园区审核公告目录》的规范性全称。一区多园的，请用“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园区（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区块）”表述名称。</w:t>
            </w:r>
          </w:p>
          <w:p w:rsidR="007B36BE" w:rsidRDefault="007B36BE" w:rsidP="00E33223">
            <w:pPr>
              <w:widowControl/>
              <w:spacing w:after="0" w:line="340" w:lineRule="exact"/>
              <w:ind w:left="63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项目名称，填写项目立项批复文件项目全称。</w:t>
            </w:r>
          </w:p>
          <w:p w:rsidR="007B36BE" w:rsidRDefault="007B36BE" w:rsidP="00E33223">
            <w:pPr>
              <w:widowControl/>
              <w:spacing w:after="0" w:line="340" w:lineRule="exact"/>
              <w:ind w:left="630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项目类型，填写污水处理厂、固废渣场、集中供热、管网管廊、变电站、道路、消防设施（特勤站）、危险化学品车辆专用停车场、化工安全技能实训基地、中试基地</w:t>
            </w:r>
          </w:p>
          <w:p w:rsidR="007B36BE" w:rsidRDefault="007B36BE" w:rsidP="00E33223">
            <w:pPr>
              <w:widowControl/>
              <w:spacing w:after="0" w:line="340" w:lineRule="exact"/>
              <w:ind w:firstLineChars="300" w:firstLine="630"/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项目性质：填写新建或续建。</w:t>
            </w:r>
          </w:p>
          <w:p w:rsidR="007B36BE" w:rsidRDefault="007B36BE" w:rsidP="00E33223">
            <w:pPr>
              <w:widowControl/>
              <w:spacing w:after="0" w:line="340" w:lineRule="exact"/>
              <w:ind w:firstLineChars="300" w:firstLine="630"/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项目立项</w:t>
            </w:r>
            <w:r>
              <w:rPr>
                <w:rFonts w:hint="eastAsia"/>
              </w:rPr>
              <w:t>主体：填写项目立项批复文件主送单位全称。</w:t>
            </w:r>
          </w:p>
          <w:p w:rsidR="007B36BE" w:rsidRDefault="007B36BE" w:rsidP="00E33223">
            <w:pPr>
              <w:widowControl/>
              <w:spacing w:after="0" w:line="340" w:lineRule="exact"/>
              <w:ind w:firstLineChars="300" w:firstLine="630"/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手续办理，填写项目建设必要的立项文件、可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批复文件、土地、环保、设计方案等。</w:t>
            </w:r>
          </w:p>
          <w:p w:rsidR="007B36BE" w:rsidRDefault="007B36BE" w:rsidP="00E33223">
            <w:pPr>
              <w:widowControl/>
              <w:spacing w:after="0" w:line="340" w:lineRule="exact"/>
              <w:ind w:firstLineChars="300" w:firstLine="630"/>
              <w:jc w:val="lef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投资额，填写项目建成或承诺建成期内的累计投资额。在建项目立项文件批复金额、前期项目</w:t>
            </w:r>
            <w:proofErr w:type="gramStart"/>
            <w:r>
              <w:rPr>
                <w:rFonts w:hint="eastAsia"/>
              </w:rPr>
              <w:t>填计划</w:t>
            </w:r>
            <w:proofErr w:type="gramEnd"/>
            <w:r>
              <w:rPr>
                <w:rFonts w:hint="eastAsia"/>
              </w:rPr>
              <w:t>金额。</w:t>
            </w:r>
          </w:p>
          <w:p w:rsidR="007B36BE" w:rsidRDefault="007B36BE" w:rsidP="00E33223">
            <w:pPr>
              <w:widowControl/>
              <w:spacing w:after="0" w:line="340" w:lineRule="exact"/>
              <w:ind w:firstLineChars="300" w:firstLine="630"/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资金来源，填写政府资金、自筹、银行贷款。</w:t>
            </w:r>
          </w:p>
          <w:p w:rsidR="007B36BE" w:rsidRDefault="007B36BE" w:rsidP="00E33223">
            <w:pPr>
              <w:widowControl/>
              <w:spacing w:after="0" w:line="340" w:lineRule="exact"/>
              <w:ind w:firstLineChars="300" w:firstLine="630"/>
              <w:jc w:val="left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开工时间，新建项目填写计划开工时间，续建项目填写实际开工时间。</w:t>
            </w:r>
          </w:p>
          <w:p w:rsidR="007B36BE" w:rsidRDefault="007B36BE" w:rsidP="00E33223">
            <w:pPr>
              <w:widowControl/>
              <w:spacing w:after="0" w:line="340" w:lineRule="exact"/>
              <w:ind w:firstLineChars="300" w:firstLine="630"/>
              <w:jc w:val="left"/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竣工时间，填写计划竣工时间。</w:t>
            </w:r>
          </w:p>
          <w:p w:rsidR="007B36BE" w:rsidRDefault="007B36BE" w:rsidP="00E33223">
            <w:pPr>
              <w:widowControl/>
              <w:spacing w:after="0" w:line="340" w:lineRule="exact"/>
              <w:ind w:firstLineChars="300" w:firstLine="630"/>
              <w:jc w:val="left"/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是否需要提级论证：填写是或否，如填写是，需注明是否已通过提级论证。</w:t>
            </w:r>
          </w:p>
        </w:tc>
      </w:tr>
    </w:tbl>
    <w:p w:rsidR="00503ED4" w:rsidRPr="007B36BE" w:rsidRDefault="00503ED4" w:rsidP="007B36BE"/>
    <w:sectPr w:rsidR="00503ED4" w:rsidRPr="007B36BE" w:rsidSect="007B36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Arial Unicode MS"/>
    <w:charset w:val="00"/>
    <w:family w:val="auto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36BE"/>
    <w:rsid w:val="00503ED4"/>
    <w:rsid w:val="007B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BE"/>
    <w:pPr>
      <w:widowControl w:val="0"/>
      <w:spacing w:after="160" w:line="259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rsid w:val="007B36BE"/>
    <w:rPr>
      <w:rFonts w:ascii="微软雅黑" w:hAnsi="微软雅黑" w:cs="DejaVu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2025-10-16T02:09:00Z</dcterms:created>
  <dcterms:modified xsi:type="dcterms:W3CDTF">2025-10-16T02:09:00Z</dcterms:modified>
</cp:coreProperties>
</file>